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52" w:rsidRDefault="00AE7D9B">
      <w:pPr>
        <w:rPr>
          <w:rFonts w:ascii="Arial" w:hAnsi="Arial" w:cs="Arial"/>
          <w:b/>
        </w:rPr>
      </w:pPr>
      <w:r w:rsidRPr="00AE7D9B">
        <w:rPr>
          <w:rFonts w:ascii="Arial" w:hAnsi="Arial" w:cs="Arial"/>
          <w:b/>
        </w:rPr>
        <w:t>Literatuur</w:t>
      </w:r>
      <w:r>
        <w:rPr>
          <w:rFonts w:ascii="Arial" w:hAnsi="Arial" w:cs="Arial"/>
          <w:b/>
        </w:rPr>
        <w:t xml:space="preserve"> Scholing KOP-schema</w:t>
      </w:r>
      <w:bookmarkStart w:id="0" w:name="_GoBack"/>
      <w:bookmarkEnd w:id="0"/>
    </w:p>
    <w:p w:rsidR="00AE7D9B" w:rsidRPr="00AE7D9B" w:rsidRDefault="00AE7D9B">
      <w:pPr>
        <w:rPr>
          <w:rFonts w:ascii="Arial" w:hAnsi="Arial" w:cs="Arial"/>
          <w:b/>
        </w:rPr>
      </w:pPr>
    </w:p>
    <w:p w:rsidR="00AE7D9B" w:rsidRPr="00AE7D9B" w:rsidRDefault="00AE7D9B" w:rsidP="00AE7D9B">
      <w:pPr>
        <w:pStyle w:val="Lijstalinea"/>
        <w:numPr>
          <w:ilvl w:val="0"/>
          <w:numId w:val="2"/>
        </w:num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333333"/>
          <w:lang w:eastAsia="nl-NL"/>
        </w:rPr>
      </w:pPr>
      <w:r w:rsidRPr="00AE7D9B">
        <w:rPr>
          <w:rFonts w:ascii="Arial" w:eastAsia="Times New Roman" w:hAnsi="Arial" w:cs="Arial"/>
          <w:color w:val="333333"/>
          <w:kern w:val="36"/>
          <w:lang w:eastAsia="nl-NL"/>
        </w:rPr>
        <w:t>Het KOP-model: een generalistische richtlijn voor de Basis GGZ</w:t>
      </w:r>
      <w:r w:rsidRPr="00AE7D9B">
        <w:rPr>
          <w:rFonts w:ascii="Arial" w:eastAsia="Times New Roman" w:hAnsi="Arial" w:cs="Arial"/>
          <w:color w:val="333333"/>
          <w:kern w:val="36"/>
          <w:lang w:eastAsia="nl-NL"/>
        </w:rPr>
        <w:t xml:space="preserve">, </w:t>
      </w:r>
      <w:hyperlink r:id="rId5" w:history="1">
        <w:r w:rsidRPr="00AE7D9B">
          <w:rPr>
            <w:rFonts w:ascii="Arial" w:eastAsia="Times New Roman" w:hAnsi="Arial" w:cs="Arial"/>
            <w:color w:val="0176C3"/>
            <w:u w:val="single"/>
            <w:lang w:eastAsia="nl-NL"/>
          </w:rPr>
          <w:t>GZ - Psychologie </w:t>
        </w:r>
      </w:hyperlink>
      <w:r w:rsidRPr="00AE7D9B">
        <w:rPr>
          <w:rFonts w:ascii="Arial" w:eastAsia="Times New Roman" w:hAnsi="Arial" w:cs="Arial"/>
          <w:color w:val="333333"/>
          <w:lang w:eastAsia="nl-NL"/>
        </w:rPr>
        <w:t>&gt; </w:t>
      </w:r>
      <w:hyperlink r:id="rId6" w:history="1">
        <w:r w:rsidRPr="00AE7D9B">
          <w:rPr>
            <w:rFonts w:ascii="Arial" w:eastAsia="Times New Roman" w:hAnsi="Arial" w:cs="Arial"/>
            <w:color w:val="0176C3"/>
            <w:u w:val="single"/>
            <w:lang w:eastAsia="nl-NL"/>
          </w:rPr>
          <w:t>Uitgave 5/2015</w:t>
        </w:r>
      </w:hyperlink>
      <w:r w:rsidRPr="00AE7D9B">
        <w:rPr>
          <w:rFonts w:ascii="Arial" w:eastAsia="Times New Roman" w:hAnsi="Arial" w:cs="Arial"/>
          <w:color w:val="333333"/>
          <w:lang w:eastAsia="nl-NL"/>
        </w:rPr>
        <w:t xml:space="preserve">, </w:t>
      </w:r>
      <w:r w:rsidRPr="00AE7D9B">
        <w:rPr>
          <w:rFonts w:ascii="Arial" w:eastAsia="Times New Roman" w:hAnsi="Arial" w:cs="Arial"/>
          <w:color w:val="333333"/>
          <w:lang w:eastAsia="nl-NL"/>
        </w:rPr>
        <w:t xml:space="preserve">Drs. Paul Rijnders, Dr. Els </w:t>
      </w:r>
      <w:proofErr w:type="spellStart"/>
      <w:r w:rsidRPr="00AE7D9B">
        <w:rPr>
          <w:rFonts w:ascii="Arial" w:eastAsia="Times New Roman" w:hAnsi="Arial" w:cs="Arial"/>
          <w:color w:val="333333"/>
          <w:lang w:eastAsia="nl-NL"/>
        </w:rPr>
        <w:t>Heen</w:t>
      </w:r>
      <w:r w:rsidRPr="00AE7D9B">
        <w:rPr>
          <w:rFonts w:ascii="Arial" w:eastAsia="Times New Roman" w:hAnsi="Arial" w:cs="Arial"/>
          <w:color w:val="333333"/>
          <w:lang w:eastAsia="nl-NL"/>
        </w:rPr>
        <w:t>e</w:t>
      </w:r>
      <w:proofErr w:type="spellEnd"/>
    </w:p>
    <w:p w:rsidR="00AE7D9B" w:rsidRPr="00AE7D9B" w:rsidRDefault="00AE7D9B" w:rsidP="00AE7D9B">
      <w:pPr>
        <w:pStyle w:val="Kop1"/>
        <w:numPr>
          <w:ilvl w:val="0"/>
          <w:numId w:val="2"/>
        </w:numPr>
        <w:shd w:val="clear" w:color="auto" w:fill="FFFFFF"/>
        <w:spacing w:before="0" w:beforeAutospacing="0" w:after="45" w:afterAutospacing="0" w:line="570" w:lineRule="atLeast"/>
        <w:textAlignment w:val="baseline"/>
        <w:rPr>
          <w:rFonts w:ascii="Arial" w:hAnsi="Arial" w:cs="Arial"/>
          <w:b w:val="0"/>
          <w:color w:val="000000"/>
          <w:spacing w:val="-2"/>
          <w:sz w:val="22"/>
          <w:szCs w:val="22"/>
        </w:rPr>
      </w:pPr>
      <w:r w:rsidRPr="00AE7D9B">
        <w:rPr>
          <w:rFonts w:ascii="Arial" w:hAnsi="Arial" w:cs="Arial"/>
          <w:b w:val="0"/>
          <w:color w:val="000000"/>
          <w:spacing w:val="-2"/>
          <w:sz w:val="22"/>
          <w:szCs w:val="22"/>
        </w:rPr>
        <w:t>Handboek KOP-model</w:t>
      </w:r>
    </w:p>
    <w:p w:rsidR="00AE7D9B" w:rsidRPr="00AE7D9B" w:rsidRDefault="00AE7D9B" w:rsidP="00AE7D9B">
      <w:pPr>
        <w:pStyle w:val="Kop2"/>
        <w:shd w:val="clear" w:color="auto" w:fill="FFFFFF"/>
        <w:spacing w:before="0" w:after="89" w:line="330" w:lineRule="atLeast"/>
        <w:ind w:firstLine="708"/>
        <w:textAlignment w:val="baseline"/>
        <w:rPr>
          <w:rFonts w:ascii="Arial" w:hAnsi="Arial" w:cs="Arial"/>
          <w:color w:val="000000"/>
          <w:spacing w:val="-2"/>
          <w:sz w:val="22"/>
          <w:szCs w:val="22"/>
        </w:rPr>
      </w:pPr>
      <w:r w:rsidRPr="00AE7D9B">
        <w:rPr>
          <w:rFonts w:ascii="Arial" w:hAnsi="Arial" w:cs="Arial"/>
          <w:bCs/>
          <w:color w:val="000000"/>
          <w:spacing w:val="-2"/>
          <w:sz w:val="22"/>
          <w:szCs w:val="22"/>
        </w:rPr>
        <w:t>Kortdurende psychologische interventies voor de Basis ggz</w:t>
      </w:r>
    </w:p>
    <w:p w:rsidR="00AE7D9B" w:rsidRPr="00AE7D9B" w:rsidRDefault="00AE7D9B" w:rsidP="00AE7D9B">
      <w:pPr>
        <w:shd w:val="clear" w:color="auto" w:fill="FFFFFF"/>
        <w:ind w:firstLine="708"/>
        <w:textAlignment w:val="baseline"/>
        <w:rPr>
          <w:rFonts w:ascii="Arial" w:hAnsi="Arial" w:cs="Arial"/>
          <w:color w:val="5E5E5E"/>
          <w:spacing w:val="-2"/>
        </w:rPr>
      </w:pPr>
      <w:r w:rsidRPr="00AE7D9B">
        <w:rPr>
          <w:rFonts w:ascii="Arial" w:hAnsi="Arial" w:cs="Arial"/>
          <w:color w:val="5E5E5E"/>
          <w:spacing w:val="-2"/>
        </w:rPr>
        <w:t>Redactie: </w:t>
      </w:r>
      <w:hyperlink r:id="rId7" w:history="1">
        <w:r w:rsidRPr="00AE7D9B">
          <w:rPr>
            <w:rStyle w:val="Hyperlink"/>
            <w:rFonts w:ascii="Arial" w:hAnsi="Arial" w:cs="Arial"/>
            <w:bCs/>
            <w:color w:val="5E5E5E"/>
            <w:spacing w:val="-2"/>
          </w:rPr>
          <w:t>Paul Rijnders</w:t>
        </w:r>
      </w:hyperlink>
      <w:r w:rsidRPr="00AE7D9B">
        <w:rPr>
          <w:rFonts w:ascii="Arial" w:hAnsi="Arial" w:cs="Arial"/>
          <w:color w:val="5E5E5E"/>
          <w:spacing w:val="-2"/>
        </w:rPr>
        <w:t>, </w:t>
      </w:r>
      <w:hyperlink r:id="rId8" w:history="1">
        <w:r w:rsidRPr="00AE7D9B">
          <w:rPr>
            <w:rStyle w:val="Hyperlink"/>
            <w:rFonts w:ascii="Arial" w:hAnsi="Arial" w:cs="Arial"/>
            <w:bCs/>
            <w:color w:val="5E5E5E"/>
            <w:spacing w:val="-2"/>
          </w:rPr>
          <w:t xml:space="preserve">Els </w:t>
        </w:r>
        <w:proofErr w:type="spellStart"/>
        <w:r w:rsidRPr="00AE7D9B">
          <w:rPr>
            <w:rStyle w:val="Hyperlink"/>
            <w:rFonts w:ascii="Arial" w:hAnsi="Arial" w:cs="Arial"/>
            <w:bCs/>
            <w:color w:val="5E5E5E"/>
            <w:spacing w:val="-2"/>
          </w:rPr>
          <w:t>Heene</w:t>
        </w:r>
        <w:proofErr w:type="spellEnd"/>
      </w:hyperlink>
      <w:r w:rsidRPr="00AE7D9B">
        <w:rPr>
          <w:rFonts w:ascii="Arial" w:hAnsi="Arial" w:cs="Arial"/>
          <w:color w:val="5E5E5E"/>
          <w:spacing w:val="-2"/>
        </w:rPr>
        <w:t> | </w:t>
      </w:r>
      <w:r w:rsidRPr="00AE7D9B">
        <w:rPr>
          <w:rStyle w:val="product-info-publisher"/>
          <w:rFonts w:ascii="Arial" w:hAnsi="Arial" w:cs="Arial"/>
          <w:color w:val="5E5E5E"/>
          <w:spacing w:val="-2"/>
          <w:bdr w:val="none" w:sz="0" w:space="0" w:color="auto" w:frame="1"/>
        </w:rPr>
        <w:t>Boom uitgevers Amsterdam</w:t>
      </w:r>
    </w:p>
    <w:p w:rsidR="00AE7D9B" w:rsidRPr="00AE7D9B" w:rsidRDefault="00AE7D9B" w:rsidP="00AE7D9B">
      <w:pPr>
        <w:shd w:val="clear" w:color="auto" w:fill="FFFFFF"/>
        <w:spacing w:after="96" w:line="240" w:lineRule="auto"/>
        <w:outlineLvl w:val="0"/>
        <w:rPr>
          <w:rFonts w:ascii="Arial" w:eastAsia="Times New Roman" w:hAnsi="Arial" w:cs="Arial"/>
          <w:color w:val="333333"/>
          <w:lang w:eastAsia="nl-NL"/>
        </w:rPr>
      </w:pPr>
    </w:p>
    <w:sectPr w:rsidR="00AE7D9B" w:rsidRPr="00AE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03E0"/>
    <w:multiLevelType w:val="hybridMultilevel"/>
    <w:tmpl w:val="3C48153E"/>
    <w:lvl w:ilvl="0" w:tplc="44B443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3AC"/>
    <w:multiLevelType w:val="hybridMultilevel"/>
    <w:tmpl w:val="5D5E508A"/>
    <w:lvl w:ilvl="0" w:tplc="29C60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9B"/>
    <w:rsid w:val="003A6D5A"/>
    <w:rsid w:val="00787BD6"/>
    <w:rsid w:val="00A215A0"/>
    <w:rsid w:val="00A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509D"/>
  <w15:chartTrackingRefBased/>
  <w15:docId w15:val="{A3A19513-153D-426B-819C-B490533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E7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E7D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D9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E7D9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E7D9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E7D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-info-publisher">
    <w:name w:val="product-info-publisher"/>
    <w:basedOn w:val="Standaardalinea-lettertype"/>
    <w:rsid w:val="00AE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mpsychologie.nl/auteur/110-1050_Hee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mpsychologie.nl/auteur/110-1049_Rijn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jn.bsl.nl/gz-psychologie-5-2015/10016790" TargetMode="External"/><Relationship Id="rId5" Type="http://schemas.openxmlformats.org/officeDocument/2006/relationships/hyperlink" Target="https://mijn.bsl.nl/gz-psychologie/74861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2019-02-14T20:36:00Z</dcterms:created>
  <dcterms:modified xsi:type="dcterms:W3CDTF">2019-02-14T20:39:00Z</dcterms:modified>
</cp:coreProperties>
</file>